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FF4AEB" w:rsidRPr="00486FE9" w14:paraId="23E3C906" w14:textId="77777777" w:rsidTr="003B2A96">
        <w:trPr>
          <w:trHeight w:val="5029"/>
        </w:trPr>
        <w:tc>
          <w:tcPr>
            <w:tcW w:w="9650" w:type="dxa"/>
          </w:tcPr>
          <w:p w14:paraId="3D731CE0" w14:textId="5C830F91" w:rsidR="00FF4AEB" w:rsidRPr="00054608" w:rsidRDefault="000E33C4" w:rsidP="000E33C4">
            <w:pPr>
              <w:pStyle w:val="Akapitzlist"/>
              <w:numPr>
                <w:ilvl w:val="0"/>
                <w:numId w:val="3"/>
              </w:numPr>
              <w:spacing w:line="360" w:lineRule="auto"/>
              <w:ind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Я представляю наступну установу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[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будь ласка, виберіть одну з наступних відповідей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]</w:t>
            </w:r>
            <w:r w:rsidR="00C174F9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*</w:t>
            </w:r>
          </w:p>
          <w:p w14:paraId="04279160" w14:textId="6487C761" w:rsidR="00FF4AEB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державна влада</w:t>
            </w:r>
          </w:p>
          <w:p w14:paraId="1F229E97" w14:textId="46466826" w:rsidR="00FF4AEB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місцеве самоврядування</w:t>
            </w:r>
          </w:p>
          <w:p w14:paraId="7062B032" w14:textId="0B9092DB" w:rsidR="002D0FD6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установа державної влади</w:t>
            </w:r>
          </w:p>
          <w:p w14:paraId="3806289F" w14:textId="77777777" w:rsidR="000E33C4" w:rsidRPr="00054608" w:rsidRDefault="000E33C4" w:rsidP="000E33C4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орган місцевого самоврядування</w:t>
            </w:r>
          </w:p>
          <w:p w14:paraId="203A88AA" w14:textId="72C744C6" w:rsidR="009D5895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громадська організація</w:t>
            </w:r>
          </w:p>
          <w:p w14:paraId="0E2AB7F0" w14:textId="43DA4B85" w:rsidR="00FF4AEB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вищий навчальний заклад</w:t>
            </w:r>
          </w:p>
          <w:p w14:paraId="17DF24B1" w14:textId="375887C0" w:rsidR="00FF4AEB" w:rsidRPr="00054608" w:rsidRDefault="000E33C4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школа</w:t>
            </w:r>
          </w:p>
          <w:p w14:paraId="668F5E1C" w14:textId="19449205" w:rsidR="00FF4AEB" w:rsidRPr="00054608" w:rsidRDefault="00190E9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науково-дослідна установа</w:t>
            </w:r>
          </w:p>
          <w:p w14:paraId="72684D16" w14:textId="56244005" w:rsidR="009D5895" w:rsidRPr="00054608" w:rsidRDefault="00190E96" w:rsidP="009D5895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підприємство</w:t>
            </w:r>
          </w:p>
          <w:p w14:paraId="7B33B548" w14:textId="2F2B4C97" w:rsidR="00FF4AEB" w:rsidRPr="00054608" w:rsidRDefault="00190E9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єврорегіон</w:t>
            </w:r>
          </w:p>
          <w:p w14:paraId="09BE84B2" w14:textId="25BB5338" w:rsidR="00FF4AEB" w:rsidRPr="00054608" w:rsidRDefault="00190E9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 xml:space="preserve">церква/релігійне </w:t>
            </w:r>
            <w:r w:rsidR="006B624D" w:rsidRPr="00054608">
              <w:rPr>
                <w:rFonts w:cstheme="minorHAnsi"/>
                <w:sz w:val="24"/>
                <w:szCs w:val="24"/>
                <w:lang w:val="uk-UA"/>
              </w:rPr>
              <w:t>об’єднання</w:t>
            </w:r>
          </w:p>
          <w:p w14:paraId="6CF545C0" w14:textId="0E740DB9" w:rsidR="00FF4AEB" w:rsidRPr="00054608" w:rsidRDefault="00190E9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фізична особа</w:t>
            </w:r>
          </w:p>
          <w:p w14:paraId="1881D395" w14:textId="51D2C742" w:rsidR="00FF4AEB" w:rsidRPr="00054608" w:rsidRDefault="00190E9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інша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14:paraId="479EC648" w14:textId="797D06BF" w:rsidR="00FF4AEB" w:rsidRPr="00054608" w:rsidRDefault="00190E96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була обрана відповідь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: </w:t>
            </w: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інша</w:t>
            </w:r>
          </w:p>
          <w:p w14:paraId="3129991D" w14:textId="4F3A9787" w:rsidR="00FF4AEB" w:rsidRPr="00054608" w:rsidRDefault="00190E96" w:rsidP="00190E96">
            <w:pPr>
              <w:spacing w:line="360" w:lineRule="auto"/>
              <w:ind w:left="152"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Будь ласка, вкажіть що це за установа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… </w:t>
            </w:r>
          </w:p>
        </w:tc>
      </w:tr>
      <w:tr w:rsidR="00FF4AEB" w:rsidRPr="00486FE9" w14:paraId="48D33976" w14:textId="77777777" w:rsidTr="003B2A96">
        <w:trPr>
          <w:trHeight w:val="980"/>
        </w:trPr>
        <w:tc>
          <w:tcPr>
            <w:tcW w:w="9650" w:type="dxa"/>
          </w:tcPr>
          <w:p w14:paraId="74A3BCB3" w14:textId="0284809A" w:rsidR="00FF4AEB" w:rsidRPr="00054608" w:rsidRDefault="00E74E5B" w:rsidP="003B2A96">
            <w:pPr>
              <w:pStyle w:val="Akapitzlist"/>
              <w:numPr>
                <w:ilvl w:val="0"/>
                <w:numId w:val="3"/>
              </w:numPr>
              <w:spacing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Сфера діяльності моєї установи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[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будь ласка, виберіть одну з наступних відповідей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]</w:t>
            </w:r>
            <w:r w:rsidR="00C174F9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*</w:t>
            </w:r>
          </w:p>
          <w:p w14:paraId="488B10D8" w14:textId="7D283EAE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освіта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14:paraId="1A120503" w14:textId="01FAE3C6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дослідження і розробки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</w:p>
          <w:p w14:paraId="40571610" w14:textId="66A4572C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транспорт</w:t>
            </w:r>
          </w:p>
          <w:p w14:paraId="67F632B6" w14:textId="2A063827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охорона довкілля</w:t>
            </w:r>
          </w:p>
          <w:p w14:paraId="6B045438" w14:textId="38795BE0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соціальні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/</w:t>
            </w:r>
            <w:r w:rsidRPr="00054608">
              <w:rPr>
                <w:rFonts w:cstheme="minorHAnsi"/>
                <w:sz w:val="24"/>
                <w:szCs w:val="24"/>
                <w:lang w:val="uk-UA"/>
              </w:rPr>
              <w:t>медичні послуги</w:t>
            </w:r>
          </w:p>
          <w:p w14:paraId="201FDBF6" w14:textId="34485646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туризм</w:t>
            </w:r>
          </w:p>
          <w:p w14:paraId="01462A56" w14:textId="05192886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культура</w:t>
            </w:r>
          </w:p>
          <w:p w14:paraId="7BD2E108" w14:textId="3C647DB1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спорт</w:t>
            </w:r>
          </w:p>
          <w:p w14:paraId="640FEE29" w14:textId="2BD29E27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безпека</w:t>
            </w:r>
          </w:p>
          <w:p w14:paraId="523082D2" w14:textId="51688C8E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охорона</w:t>
            </w:r>
            <w:r w:rsidR="00C667C6" w:rsidRPr="00054608">
              <w:rPr>
                <w:rFonts w:cstheme="minorHAnsi"/>
                <w:sz w:val="24"/>
                <w:szCs w:val="24"/>
                <w:lang w:val="uk-UA"/>
              </w:rPr>
              <w:t>/</w:t>
            </w:r>
            <w:r w:rsidRPr="00054608">
              <w:rPr>
                <w:rFonts w:cstheme="minorHAnsi"/>
                <w:sz w:val="24"/>
                <w:szCs w:val="24"/>
                <w:lang w:val="uk-UA"/>
              </w:rPr>
              <w:t>обслуговування прикордонних переходів</w:t>
            </w:r>
          </w:p>
          <w:p w14:paraId="2A1789A8" w14:textId="199E04F3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підтримка підприємництва</w:t>
            </w:r>
          </w:p>
          <w:p w14:paraId="6408C3ED" w14:textId="505E2C92" w:rsidR="00FF4AEB" w:rsidRPr="00054608" w:rsidRDefault="00E74E5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інша</w:t>
            </w:r>
          </w:p>
          <w:p w14:paraId="75FC7DC6" w14:textId="29CD05A7" w:rsidR="006B624D" w:rsidRPr="00054608" w:rsidRDefault="006B624D" w:rsidP="006B624D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lastRenderedPageBreak/>
              <w:t xml:space="preserve">Якщо була обрана відповідь: </w:t>
            </w: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інша</w:t>
            </w:r>
          </w:p>
          <w:p w14:paraId="2C79698E" w14:textId="7E31B7E6" w:rsidR="00FF4AEB" w:rsidRPr="00054608" w:rsidRDefault="006B624D" w:rsidP="006B624D">
            <w:p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Будь ласка, вкажіть що це за сфера: 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…</w:t>
            </w:r>
          </w:p>
        </w:tc>
      </w:tr>
      <w:tr w:rsidR="00FF4AEB" w:rsidRPr="00486FE9" w14:paraId="3E9790A7" w14:textId="77777777" w:rsidTr="003B2A96">
        <w:trPr>
          <w:trHeight w:val="884"/>
        </w:trPr>
        <w:tc>
          <w:tcPr>
            <w:tcW w:w="9650" w:type="dxa"/>
          </w:tcPr>
          <w:p w14:paraId="6A504BA4" w14:textId="214796AA" w:rsidR="00FF4AEB" w:rsidRPr="00054608" w:rsidRDefault="004C7B87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lastRenderedPageBreak/>
              <w:t>Назва установи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(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у випадку фізичної особи, будь ласка, вкажіть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 „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н/с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”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 (не стосується)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) …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 </w:t>
            </w:r>
          </w:p>
          <w:p w14:paraId="2572C260" w14:textId="359419F4" w:rsidR="00FF4AEB" w:rsidRPr="00054608" w:rsidRDefault="00FF4AEB" w:rsidP="004C7B87">
            <w:pPr>
              <w:pStyle w:val="Akapitzlist"/>
              <w:spacing w:before="120" w:after="120" w:line="360" w:lineRule="auto"/>
              <w:ind w:left="512"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(</w:t>
            </w:r>
            <w:r w:rsidR="007E7603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кількість символів у полі повинна</w:t>
            </w:r>
            <w:r w:rsidR="004C7B87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 бути від 2 до 200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)</w:t>
            </w:r>
            <w:r w:rsidR="00C174F9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*</w:t>
            </w:r>
          </w:p>
        </w:tc>
      </w:tr>
      <w:tr w:rsidR="00FF4AEB" w:rsidRPr="00486FE9" w14:paraId="10EA94E8" w14:textId="77777777" w:rsidTr="003B2A96">
        <w:trPr>
          <w:trHeight w:val="454"/>
        </w:trPr>
        <w:tc>
          <w:tcPr>
            <w:tcW w:w="9650" w:type="dxa"/>
          </w:tcPr>
          <w:p w14:paraId="57951DD9" w14:textId="7D1095DA" w:rsidR="00FF4AEB" w:rsidRPr="00054608" w:rsidRDefault="007E7603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Регіон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[</w:t>
            </w:r>
            <w:r w:rsidR="00E74E5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будь ласка, виберіть одну з наступних відповідей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]</w:t>
            </w:r>
            <w:r w:rsidR="00C174F9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*</w:t>
            </w:r>
          </w:p>
          <w:p w14:paraId="0EA6FD1B" w14:textId="1FE9B957" w:rsidR="00FF4AEB" w:rsidRPr="00054608" w:rsidRDefault="007E7603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Мазовецьке воєводство</w:t>
            </w:r>
          </w:p>
          <w:p w14:paraId="108BC8FE" w14:textId="333AF49F" w:rsidR="007E7603" w:rsidRPr="00054608" w:rsidRDefault="007E7603" w:rsidP="007E7603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Підляське воєводство</w:t>
            </w:r>
          </w:p>
          <w:p w14:paraId="77C73C78" w14:textId="72E7AB9E" w:rsidR="007E7603" w:rsidRPr="00054608" w:rsidRDefault="007E7603" w:rsidP="007E7603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Люблінське воєводство</w:t>
            </w:r>
          </w:p>
          <w:p w14:paraId="3CAFCA6E" w14:textId="70DBA4B3" w:rsidR="007E7603" w:rsidRPr="00054608" w:rsidRDefault="007E7603" w:rsidP="007E7603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Підкарпатське воєводство</w:t>
            </w:r>
          </w:p>
          <w:p w14:paraId="75F6B1AB" w14:textId="368B981B" w:rsidR="00C174F9" w:rsidRPr="00054608" w:rsidRDefault="00204EC0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Волинська область</w:t>
            </w:r>
          </w:p>
          <w:p w14:paraId="3BF6E80A" w14:textId="05C0DB5E" w:rsidR="00204EC0" w:rsidRPr="00054608" w:rsidRDefault="00204EC0" w:rsidP="00204EC0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Львівська область</w:t>
            </w:r>
          </w:p>
          <w:p w14:paraId="52AC54F4" w14:textId="2079FDDC" w:rsidR="00204EC0" w:rsidRPr="00054608" w:rsidRDefault="00204EC0" w:rsidP="00204EC0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Закарпатська область</w:t>
            </w:r>
          </w:p>
          <w:p w14:paraId="030C9CCB" w14:textId="792CB2B7" w:rsidR="00204EC0" w:rsidRPr="00054608" w:rsidRDefault="00204EC0" w:rsidP="00204EC0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Рівненська область</w:t>
            </w:r>
          </w:p>
          <w:p w14:paraId="42D0FF4E" w14:textId="1B816143" w:rsidR="00204EC0" w:rsidRPr="00054608" w:rsidRDefault="00204EC0" w:rsidP="00204EC0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Тернопільська область</w:t>
            </w:r>
          </w:p>
          <w:p w14:paraId="4D7D0FA5" w14:textId="6987C593" w:rsidR="00204EC0" w:rsidRPr="00054608" w:rsidRDefault="00204EC0" w:rsidP="00204EC0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sz w:val="24"/>
                <w:szCs w:val="24"/>
                <w:lang w:val="uk-UA"/>
              </w:rPr>
              <w:t>Івано-Франківська область</w:t>
            </w:r>
          </w:p>
          <w:p w14:paraId="0072E801" w14:textId="39910AE9" w:rsidR="00FF4AEB" w:rsidRPr="00054608" w:rsidRDefault="00204EC0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sz w:val="24"/>
                <w:szCs w:val="24"/>
                <w:lang w:val="uk-UA"/>
              </w:rPr>
              <w:t>інший</w:t>
            </w:r>
          </w:p>
          <w:p w14:paraId="533B12ED" w14:textId="49DB087B" w:rsidR="00FF4AEB" w:rsidRPr="00054608" w:rsidRDefault="003C7782" w:rsidP="003B2A96">
            <w:pPr>
              <w:spacing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була обрана відповідь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: </w:t>
            </w: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інший</w:t>
            </w:r>
          </w:p>
          <w:p w14:paraId="1C520084" w14:textId="7A977F2E" w:rsidR="00FF4AEB" w:rsidRPr="00054608" w:rsidRDefault="003C7782" w:rsidP="003B2A96">
            <w:pPr>
              <w:spacing w:before="120" w:after="120" w:line="360" w:lineRule="auto"/>
              <w:ind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Будь ласка, вкажіть назву регіону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: …</w:t>
            </w:r>
          </w:p>
        </w:tc>
      </w:tr>
      <w:tr w:rsidR="00FF4AEB" w:rsidRPr="00486FE9" w14:paraId="6DA64F10" w14:textId="77777777" w:rsidTr="003B2A96">
        <w:trPr>
          <w:trHeight w:val="698"/>
        </w:trPr>
        <w:tc>
          <w:tcPr>
            <w:tcW w:w="9650" w:type="dxa"/>
          </w:tcPr>
          <w:p w14:paraId="125F50AA" w14:textId="7374E00B" w:rsidR="00FF4AEB" w:rsidRPr="00054608" w:rsidRDefault="003C7782" w:rsidP="000D33C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Ім’я та прізвище</w:t>
            </w:r>
            <w:r w:rsidR="000D33C5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особи, яка надає коментар</w:t>
            </w:r>
            <w:r w:rsidR="00C174F9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*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…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FF4AEB" w:rsidRPr="00054608" w14:paraId="09CA5EF7" w14:textId="77777777" w:rsidTr="003B2A96">
        <w:trPr>
          <w:trHeight w:val="764"/>
        </w:trPr>
        <w:tc>
          <w:tcPr>
            <w:tcW w:w="9650" w:type="dxa"/>
          </w:tcPr>
          <w:p w14:paraId="203419B1" w14:textId="31CE00EC" w:rsidR="00FF4AEB" w:rsidRPr="00054608" w:rsidRDefault="003C7782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Адреса електронної пошти</w:t>
            </w:r>
            <w:r w:rsidR="00C174F9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*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… </w:t>
            </w:r>
          </w:p>
        </w:tc>
      </w:tr>
      <w:tr w:rsidR="00FF4AEB" w:rsidRPr="00486FE9" w14:paraId="1F14E949" w14:textId="77777777" w:rsidTr="003B2A96">
        <w:trPr>
          <w:trHeight w:val="1188"/>
        </w:trPr>
        <w:tc>
          <w:tcPr>
            <w:tcW w:w="9650" w:type="dxa"/>
          </w:tcPr>
          <w:p w14:paraId="33A9DE08" w14:textId="20FF3750" w:rsidR="00FF4AEB" w:rsidRPr="00054608" w:rsidRDefault="003C7782" w:rsidP="003C7782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>Частина документа</w:t>
            </w:r>
            <w:r w:rsidR="00FF4AEB" w:rsidRPr="00054608">
              <w:rPr>
                <w:rFonts w:eastAsia="Times New Roman" w:cstheme="minorHAnsi"/>
                <w:b/>
                <w:bCs/>
                <w:sz w:val="24"/>
                <w:szCs w:val="24"/>
                <w:lang w:val="uk-UA" w:eastAsia="pl-PL"/>
              </w:rPr>
              <w:t xml:space="preserve">: 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[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будь ласка, виберіть відповідну частину документа</w:t>
            </w:r>
            <w:r w:rsidR="00FF4AEB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]</w:t>
            </w:r>
            <w:r w:rsidR="00C174F9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*</w:t>
            </w:r>
          </w:p>
          <w:p w14:paraId="16B7AA82" w14:textId="2FB5BBA3" w:rsidR="00FF4AEB" w:rsidRPr="00054608" w:rsidRDefault="00C079D4" w:rsidP="00C079D4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right="213"/>
              <w:rPr>
                <w:rFonts w:eastAsia="Times New Roman" w:cstheme="minorHAnsi"/>
                <w:i/>
                <w:sz w:val="24"/>
                <w:szCs w:val="24"/>
                <w:lang w:val="uk-UA" w:eastAsia="pl-PL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highlight w:val="yellow"/>
                <w:lang w:val="uk-UA" w:eastAsia="pl-PL"/>
              </w:rPr>
              <w:t>Якщо Ви зберігаєте</w:t>
            </w:r>
            <w:r w:rsidR="003C7782" w:rsidRPr="00054608">
              <w:rPr>
                <w:rFonts w:eastAsia="Times New Roman" w:cstheme="minorHAnsi"/>
                <w:i/>
                <w:sz w:val="24"/>
                <w:szCs w:val="24"/>
                <w:highlight w:val="yellow"/>
                <w:lang w:val="uk-UA" w:eastAsia="pl-PL"/>
              </w:rPr>
              <w:t xml:space="preserve"> форму в он-лайн версії: БУДЬ ЛАСКА, </w:t>
            </w:r>
            <w:r w:rsidR="000D33C5" w:rsidRPr="00054608">
              <w:rPr>
                <w:rFonts w:eastAsia="Times New Roman" w:cstheme="minorHAnsi"/>
                <w:i/>
                <w:sz w:val="24"/>
                <w:szCs w:val="24"/>
                <w:highlight w:val="yellow"/>
                <w:lang w:val="uk-UA" w:eastAsia="pl-PL"/>
              </w:rPr>
              <w:t>ЗАПИШІТЬ З ОКРЕМОГО ФАЙЛУ</w:t>
            </w:r>
            <w:r w:rsidR="00FF4AEB" w:rsidRPr="00054608">
              <w:rPr>
                <w:rFonts w:eastAsia="Times New Roman" w:cstheme="minorHAnsi"/>
                <w:i/>
                <w:sz w:val="24"/>
                <w:szCs w:val="24"/>
                <w:lang w:val="uk-UA" w:eastAsia="pl-PL"/>
              </w:rPr>
              <w:t xml:space="preserve"> </w:t>
            </w:r>
          </w:p>
        </w:tc>
      </w:tr>
      <w:tr w:rsidR="00FF4AEB" w:rsidRPr="00486FE9" w14:paraId="2D920282" w14:textId="77777777" w:rsidTr="003B2A96">
        <w:trPr>
          <w:trHeight w:val="1120"/>
        </w:trPr>
        <w:tc>
          <w:tcPr>
            <w:tcW w:w="9650" w:type="dxa"/>
          </w:tcPr>
          <w:p w14:paraId="004667DF" w14:textId="19849516" w:rsidR="00FF4AEB" w:rsidRPr="00054608" w:rsidRDefault="000D33C5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Фрагмент, якого стосується коментар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номер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/ри</w:t>
            </w: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сторінки, номер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/ри</w:t>
            </w: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таблиці, номер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/ри</w:t>
            </w: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рядка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, </w:t>
            </w:r>
            <w:r w:rsidR="008E5F88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заголовок і номер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/р</w:t>
            </w:r>
            <w:r w:rsidR="008E5F88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и розділ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у</w:t>
            </w:r>
            <w:r w:rsidR="008E5F88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і (під)пункт</w:t>
            </w:r>
            <w:r w:rsidR="00594D5F">
              <w:rPr>
                <w:rFonts w:cstheme="minorHAnsi"/>
                <w:b/>
                <w:bCs/>
                <w:sz w:val="24"/>
                <w:szCs w:val="24"/>
                <w:lang w:val="uk-UA"/>
              </w:rPr>
              <w:t>у</w:t>
            </w:r>
            <w:r w:rsidR="00C174F9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*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</w:p>
          <w:p w14:paraId="7914484A" w14:textId="0DA80DB9" w:rsidR="008E5F88" w:rsidRPr="00054608" w:rsidRDefault="008E5F88" w:rsidP="008E5F8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lastRenderedPageBreak/>
              <w:t>Якщо у Вас є додаткові зауваження до вищезгаданої частини документа, запишіть їх під наступними номерами, вказавши відповідну нумерацію сторінок, таблиць, рядків, заголовків і номерів розділів і (під)пунктів.</w:t>
            </w:r>
          </w:p>
          <w:p w14:paraId="5B7B8B0B" w14:textId="629532CB" w:rsidR="00FF4AEB" w:rsidRPr="00054608" w:rsidRDefault="008E5F88" w:rsidP="00C020C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наступний коментар стосується іншої частини документа, заповніть, будь ласка, наступну Форму для подання коментарів.</w:t>
            </w:r>
          </w:p>
        </w:tc>
      </w:tr>
      <w:tr w:rsidR="00FF4AEB" w:rsidRPr="00486FE9" w14:paraId="2C96AE7E" w14:textId="77777777" w:rsidTr="003B2A96">
        <w:trPr>
          <w:trHeight w:val="1592"/>
        </w:trPr>
        <w:tc>
          <w:tcPr>
            <w:tcW w:w="9650" w:type="dxa"/>
          </w:tcPr>
          <w:p w14:paraId="55770313" w14:textId="0998B1C9" w:rsidR="00FF4AEB" w:rsidRPr="00054608" w:rsidRDefault="008E5F88" w:rsidP="008E5F88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lastRenderedPageBreak/>
              <w:t>Зміст коментаря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(</w:t>
            </w:r>
            <w:r w:rsidRPr="00054608">
              <w:rPr>
                <w:rFonts w:cstheme="minorHAnsi"/>
                <w:sz w:val="24"/>
                <w:szCs w:val="24"/>
                <w:lang w:val="uk-UA"/>
              </w:rPr>
              <w:t>будь ласка, надайте стислий і чіткий опис проблеми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)</w:t>
            </w:r>
            <w:r w:rsidR="00C174F9" w:rsidRPr="00054608">
              <w:rPr>
                <w:rFonts w:cstheme="minorHAnsi"/>
                <w:sz w:val="24"/>
                <w:szCs w:val="24"/>
                <w:lang w:val="uk-UA"/>
              </w:rPr>
              <w:t>*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..… </w:t>
            </w:r>
          </w:p>
          <w:p w14:paraId="160DF734" w14:textId="74442014" w:rsidR="008E5F88" w:rsidRPr="00054608" w:rsidRDefault="008E5F88" w:rsidP="008E5F8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у Вас є додаткові коментарі до вищезгаданої частини документа, запишіть їх під наступними номерами.</w:t>
            </w:r>
          </w:p>
          <w:p w14:paraId="7D1BBFB6" w14:textId="76FCFD7A" w:rsidR="00FF4AEB" w:rsidRPr="00054608" w:rsidRDefault="008E5F88" w:rsidP="00C020C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наступний коментар стосується іншої частини документа, заповніть</w:t>
            </w:r>
            <w:r w:rsidR="00C020C8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, будь ласка, 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 наступну Форму для подання коментарів.</w:t>
            </w:r>
          </w:p>
        </w:tc>
      </w:tr>
      <w:tr w:rsidR="00FF4AEB" w:rsidRPr="00486FE9" w14:paraId="720E951A" w14:textId="77777777" w:rsidTr="003B2A96">
        <w:trPr>
          <w:trHeight w:val="1968"/>
        </w:trPr>
        <w:tc>
          <w:tcPr>
            <w:tcW w:w="9650" w:type="dxa"/>
          </w:tcPr>
          <w:p w14:paraId="2BB0D78A" w14:textId="3267BFB9" w:rsidR="00FF4AEB" w:rsidRPr="00054608" w:rsidRDefault="008E5F88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Зміст запропонованих змін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(</w:t>
            </w:r>
            <w:r w:rsidRPr="00054608">
              <w:rPr>
                <w:rFonts w:cstheme="minorHAnsi"/>
                <w:sz w:val="24"/>
                <w:szCs w:val="24"/>
                <w:lang w:val="uk-UA"/>
              </w:rPr>
              <w:t>будь ласка, надайте стислу і чітку пропозицію зміни/змін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)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..…</w:t>
            </w:r>
          </w:p>
          <w:p w14:paraId="7BDB07D2" w14:textId="187D8575" w:rsidR="008E5F88" w:rsidRPr="00054608" w:rsidRDefault="008E5F88" w:rsidP="008E5F8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у Вас є додаткові зауваження та пропозиції щодо змін до вищезазначеної частини документа, запишіть їх в окремих пунктах.</w:t>
            </w:r>
          </w:p>
          <w:p w14:paraId="338E3832" w14:textId="195F4594" w:rsidR="00FF4AEB" w:rsidRPr="00054608" w:rsidRDefault="008E5F88" w:rsidP="00C020C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наступний коментар чи пропозиція стосується іншої частини документа, заповніть</w:t>
            </w:r>
            <w:r w:rsidR="00C020C8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, будь ласка, 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наступну </w:t>
            </w:r>
            <w:r w:rsidR="00C020C8"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Форму для подання коментарів</w:t>
            </w: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.</w:t>
            </w:r>
          </w:p>
        </w:tc>
      </w:tr>
      <w:tr w:rsidR="00FF4AEB" w:rsidRPr="00486FE9" w14:paraId="627ACB15" w14:textId="77777777" w:rsidTr="003B2A96">
        <w:trPr>
          <w:trHeight w:val="1744"/>
        </w:trPr>
        <w:tc>
          <w:tcPr>
            <w:tcW w:w="9650" w:type="dxa"/>
          </w:tcPr>
          <w:p w14:paraId="347AF677" w14:textId="3FC1ED8F" w:rsidR="00FF4AEB" w:rsidRPr="00054608" w:rsidRDefault="00C020C8" w:rsidP="00C020C8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  <w:lang w:val="uk-UA"/>
              </w:rPr>
            </w:pPr>
            <w:r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>Обґрунтування поданих коментарів/пропонованих змін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: 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(</w:t>
            </w:r>
            <w:r w:rsidRPr="00054608">
              <w:rPr>
                <w:rFonts w:cstheme="minorHAnsi"/>
                <w:sz w:val="24"/>
                <w:szCs w:val="24"/>
                <w:lang w:val="uk-UA"/>
              </w:rPr>
              <w:t>будь ласка, надайте стисле та чітке обґрунтування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>)</w:t>
            </w:r>
            <w:r w:rsidR="00C174F9" w:rsidRPr="00054608">
              <w:rPr>
                <w:rFonts w:cstheme="minorHAnsi"/>
                <w:sz w:val="24"/>
                <w:szCs w:val="24"/>
                <w:lang w:val="uk-UA"/>
              </w:rPr>
              <w:t>*</w:t>
            </w:r>
            <w:r w:rsidR="00FF4AEB" w:rsidRPr="00054608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FF4AEB" w:rsidRPr="00054608">
              <w:rPr>
                <w:rFonts w:cstheme="minorHAnsi"/>
                <w:b/>
                <w:bCs/>
                <w:sz w:val="24"/>
                <w:szCs w:val="24"/>
                <w:lang w:val="uk-UA"/>
              </w:rPr>
              <w:t xml:space="preserve"> … </w:t>
            </w:r>
          </w:p>
          <w:p w14:paraId="20C129DF" w14:textId="43A0C903" w:rsidR="00C020C8" w:rsidRPr="00054608" w:rsidRDefault="00C020C8" w:rsidP="00C020C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>Якщо у Вас є додаткові коментарі чи пропозиції до вищезгаданої частини документа, будь ласка, запишіть обґрунтування в окремих пунктах.</w:t>
            </w:r>
          </w:p>
          <w:p w14:paraId="06C8DAB3" w14:textId="438D28B3" w:rsidR="00FF4AEB" w:rsidRPr="00054608" w:rsidRDefault="00C020C8" w:rsidP="00C020C8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val="uk-UA" w:eastAsia="pl-PL"/>
              </w:rPr>
            </w:pPr>
            <w:r w:rsidRPr="00054608">
              <w:rPr>
                <w:rFonts w:eastAsia="Times New Roman" w:cstheme="minorHAnsi"/>
                <w:sz w:val="24"/>
                <w:szCs w:val="24"/>
                <w:lang w:val="uk-UA" w:eastAsia="pl-PL"/>
              </w:rPr>
              <w:t xml:space="preserve">Якщо наступний коментар та/або пропозиція стосується іншої частини документа, заповніть, будь ласка, наступну Форму для подання коментарів. </w:t>
            </w:r>
          </w:p>
        </w:tc>
      </w:tr>
    </w:tbl>
    <w:p w14:paraId="1BCDDE77" w14:textId="26DBDFB7" w:rsidR="00FF4AEB" w:rsidRPr="00054608" w:rsidRDefault="00C174F9" w:rsidP="00FF4AEB">
      <w:pPr>
        <w:spacing w:before="120" w:after="120" w:line="360" w:lineRule="auto"/>
        <w:rPr>
          <w:rFonts w:cstheme="minorHAnsi"/>
          <w:sz w:val="24"/>
          <w:szCs w:val="24"/>
          <w:lang w:val="uk-UA"/>
        </w:rPr>
      </w:pPr>
      <w:r w:rsidRPr="00054608">
        <w:rPr>
          <w:rFonts w:eastAsia="Times New Roman" w:cstheme="minorHAnsi"/>
          <w:sz w:val="24"/>
          <w:szCs w:val="24"/>
          <w:lang w:val="uk-UA" w:eastAsia="pl-PL"/>
        </w:rPr>
        <w:t>*</w:t>
      </w:r>
      <w:r w:rsidR="00C020C8" w:rsidRPr="00054608">
        <w:rPr>
          <w:rFonts w:eastAsia="Times New Roman" w:cstheme="minorHAnsi"/>
          <w:sz w:val="24"/>
          <w:szCs w:val="24"/>
          <w:lang w:val="uk-UA" w:eastAsia="pl-PL"/>
        </w:rPr>
        <w:t>зірочками позначені обов’язкові для заповнення поля</w:t>
      </w:r>
    </w:p>
    <w:p w14:paraId="719FF38D" w14:textId="77777777" w:rsidR="00CE63FA" w:rsidRPr="00054608" w:rsidRDefault="00CE63FA" w:rsidP="00996AD0">
      <w:pPr>
        <w:spacing w:after="120" w:line="360" w:lineRule="auto"/>
        <w:rPr>
          <w:rFonts w:cstheme="minorHAnsi"/>
          <w:b/>
          <w:sz w:val="24"/>
          <w:szCs w:val="24"/>
          <w:lang w:val="uk-UA"/>
        </w:rPr>
      </w:pPr>
    </w:p>
    <w:p w14:paraId="5791962C" w14:textId="0416647C" w:rsidR="00996AD0" w:rsidRPr="00054608" w:rsidRDefault="007165B8" w:rsidP="00996AD0">
      <w:pPr>
        <w:spacing w:after="120" w:line="360" w:lineRule="auto"/>
        <w:rPr>
          <w:rFonts w:cstheme="minorHAnsi"/>
          <w:b/>
          <w:sz w:val="24"/>
          <w:szCs w:val="24"/>
          <w:lang w:val="uk-UA"/>
        </w:rPr>
      </w:pPr>
      <w:r w:rsidRPr="00054608">
        <w:rPr>
          <w:rFonts w:cstheme="minorHAnsi"/>
          <w:b/>
          <w:sz w:val="24"/>
          <w:szCs w:val="24"/>
          <w:lang w:val="uk-UA"/>
        </w:rPr>
        <w:lastRenderedPageBreak/>
        <w:t>Інформаційна довідка</w:t>
      </w:r>
      <w:r w:rsidR="00FF4AEB" w:rsidRPr="00054608">
        <w:rPr>
          <w:rStyle w:val="Odwoanieprzypisudolnego"/>
          <w:rFonts w:cstheme="minorHAnsi"/>
          <w:b/>
          <w:sz w:val="24"/>
          <w:szCs w:val="24"/>
          <w:lang w:val="uk-UA"/>
        </w:rPr>
        <w:footnoteReference w:id="1"/>
      </w:r>
    </w:p>
    <w:p w14:paraId="369B010A" w14:textId="77777777" w:rsidR="00CE63FA" w:rsidRPr="00054608" w:rsidRDefault="00CE63FA" w:rsidP="00996AD0">
      <w:pPr>
        <w:spacing w:after="120" w:line="360" w:lineRule="auto"/>
        <w:rPr>
          <w:rFonts w:cstheme="minorHAnsi"/>
          <w:b/>
          <w:sz w:val="24"/>
          <w:szCs w:val="24"/>
          <w:lang w:val="uk-UA"/>
        </w:rPr>
      </w:pPr>
    </w:p>
    <w:p w14:paraId="38876343" w14:textId="233387AB" w:rsidR="007165B8" w:rsidRPr="00054608" w:rsidRDefault="007165B8" w:rsidP="007165B8">
      <w:pPr>
        <w:spacing w:after="120" w:line="360" w:lineRule="auto"/>
        <w:rPr>
          <w:rFonts w:cstheme="minorHAnsi"/>
          <w:sz w:val="24"/>
          <w:szCs w:val="24"/>
          <w:lang w:val="uk-UA"/>
        </w:rPr>
      </w:pPr>
      <w:r w:rsidRPr="00054608">
        <w:rPr>
          <w:rFonts w:cstheme="minorHAnsi"/>
          <w:sz w:val="24"/>
          <w:szCs w:val="24"/>
          <w:lang w:val="uk-UA"/>
        </w:rPr>
        <w:t>Інформуємо Вас про те, що адміністратором Ваших персональних даних є міністр</w:t>
      </w:r>
      <w:r w:rsidR="00C079D4">
        <w:rPr>
          <w:rFonts w:cstheme="minorHAnsi"/>
          <w:sz w:val="24"/>
          <w:szCs w:val="24"/>
          <w:lang w:val="uk-UA"/>
        </w:rPr>
        <w:t xml:space="preserve"> Республіки Польща</w:t>
      </w:r>
      <w:r w:rsidRPr="00054608">
        <w:rPr>
          <w:rFonts w:cstheme="minorHAnsi"/>
          <w:sz w:val="24"/>
          <w:szCs w:val="24"/>
          <w:lang w:val="uk-UA"/>
        </w:rPr>
        <w:t>, відповід</w:t>
      </w:r>
      <w:r w:rsidR="00721350" w:rsidRPr="00054608">
        <w:rPr>
          <w:rFonts w:cstheme="minorHAnsi"/>
          <w:sz w:val="24"/>
          <w:szCs w:val="24"/>
          <w:lang w:val="uk-UA"/>
        </w:rPr>
        <w:t>альний за регіональний розвиток, який розташований за адресою: Варшава</w:t>
      </w:r>
      <w:r w:rsidRPr="00054608">
        <w:rPr>
          <w:rFonts w:cstheme="minorHAnsi"/>
          <w:sz w:val="24"/>
          <w:szCs w:val="24"/>
          <w:lang w:val="uk-UA"/>
        </w:rPr>
        <w:t xml:space="preserve">, вул. </w:t>
      </w:r>
      <w:r w:rsidR="00721350" w:rsidRPr="00054608">
        <w:rPr>
          <w:rFonts w:cstheme="minorHAnsi"/>
          <w:sz w:val="24"/>
          <w:szCs w:val="24"/>
          <w:lang w:val="uk-UA"/>
        </w:rPr>
        <w:t>Вспульна</w:t>
      </w:r>
      <w:r w:rsidRPr="00054608">
        <w:rPr>
          <w:rFonts w:cstheme="minorHAnsi"/>
          <w:sz w:val="24"/>
          <w:szCs w:val="24"/>
          <w:lang w:val="uk-UA"/>
        </w:rPr>
        <w:t xml:space="preserve"> 2/4.</w:t>
      </w:r>
    </w:p>
    <w:p w14:paraId="3B317A87" w14:textId="43D776A5" w:rsidR="00FF4AEB" w:rsidRPr="00054608" w:rsidRDefault="007165B8" w:rsidP="00721350">
      <w:pPr>
        <w:spacing w:after="120" w:line="360" w:lineRule="auto"/>
        <w:rPr>
          <w:rFonts w:cstheme="minorHAnsi"/>
          <w:sz w:val="24"/>
          <w:szCs w:val="24"/>
          <w:lang w:val="uk-UA"/>
        </w:rPr>
      </w:pPr>
      <w:r w:rsidRPr="00054608">
        <w:rPr>
          <w:rFonts w:cstheme="minorHAnsi"/>
          <w:sz w:val="24"/>
          <w:szCs w:val="24"/>
          <w:lang w:val="uk-UA"/>
        </w:rPr>
        <w:t>Нижче ви знайдете всю нео</w:t>
      </w:r>
      <w:r w:rsidR="00721350" w:rsidRPr="00054608">
        <w:rPr>
          <w:rFonts w:cstheme="minorHAnsi"/>
          <w:sz w:val="24"/>
          <w:szCs w:val="24"/>
          <w:lang w:val="uk-UA"/>
        </w:rPr>
        <w:t>бхідну інформацію щодо обробки В</w:t>
      </w:r>
      <w:r w:rsidRPr="00054608">
        <w:rPr>
          <w:rFonts w:cstheme="minorHAnsi"/>
          <w:sz w:val="24"/>
          <w:szCs w:val="24"/>
          <w:lang w:val="uk-UA"/>
        </w:rPr>
        <w:t>аших персональних даних</w:t>
      </w:r>
      <w:r w:rsidR="00FF4AEB" w:rsidRPr="00054608">
        <w:rPr>
          <w:rFonts w:eastAsia="Times New Roman" w:cstheme="minorHAnsi"/>
          <w:lang w:val="uk-UA" w:eastAsia="pl-PL"/>
        </w:rPr>
        <w:t>:</w:t>
      </w:r>
    </w:p>
    <w:p w14:paraId="7436514D" w14:textId="0C10C82E" w:rsidR="00FF4AEB" w:rsidRPr="00054608" w:rsidRDefault="00DB0CCB" w:rsidP="00DB0CC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Ваші дані будуть оброблятися для проведення громадських слухань Програми транскордонного співробітництва Interreg NEXT Польща-Україна 2021-2027;</w:t>
      </w:r>
    </w:p>
    <w:p w14:paraId="62D9E304" w14:textId="1853A367" w:rsidR="00FF4AEB" w:rsidRPr="00054608" w:rsidRDefault="00DB0CCB" w:rsidP="00DB0CC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 xml:space="preserve">Зв'язатися з Уповноваженим із захисту даних можна за адресою </w:t>
      </w:r>
      <w:r w:rsidR="00FF4AEB" w:rsidRPr="00054608">
        <w:rPr>
          <w:rFonts w:asciiTheme="minorHAnsi" w:hAnsiTheme="minorHAnsi" w:cstheme="minorHAnsi"/>
          <w:lang w:val="uk-UA"/>
        </w:rPr>
        <w:t xml:space="preserve">– </w:t>
      </w:r>
      <w:hyperlink r:id="rId7" w:history="1">
        <w:r w:rsidR="00FF4AEB" w:rsidRPr="00054608">
          <w:rPr>
            <w:rStyle w:val="Hipercze"/>
            <w:rFonts w:asciiTheme="minorHAnsi" w:hAnsiTheme="minorHAnsi" w:cstheme="minorHAnsi"/>
            <w:lang w:val="uk-UA"/>
          </w:rPr>
          <w:t>IOD@mfipr.gov.pl</w:t>
        </w:r>
      </w:hyperlink>
    </w:p>
    <w:p w14:paraId="5BE70DF5" w14:textId="6EC4070F" w:rsidR="00FF4AEB" w:rsidRPr="00054608" w:rsidRDefault="00DB0CCB" w:rsidP="00DB0CC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Обробка Ваших персональних даних є законною та відповідає умовам, зазначеним у ст. 6 параграф 1 пункт c. GDPR. Ваші дані обробляються з метою виконання статутних завдань Адміністратора на основі чинних у Польщі положень законодавства, зокрема: ст. 23a Закону від 4 вересня 1997 року про департаменти державного управління (зведений текст: Журнал законів 2018, п. 762) та ст. ст. 14s Закону від 6 грудня 2006 р. про принципи ведення політики розвитку (зведений текст, Журнал законів 2021, п. 1057) у зв’язку з підготовкою Програми транскордонного співробітництва Interreg NEXT Польща-Україна на 2021-2027 рр.</w:t>
      </w:r>
      <w:r w:rsidR="00FF4AEB" w:rsidRPr="00054608">
        <w:rPr>
          <w:rFonts w:asciiTheme="minorHAnsi" w:hAnsiTheme="minorHAnsi" w:cstheme="minorHAnsi"/>
          <w:lang w:val="uk-UA"/>
        </w:rPr>
        <w:t>;</w:t>
      </w:r>
    </w:p>
    <w:p w14:paraId="1ECB81A6" w14:textId="3664374D" w:rsidR="00DB0CCB" w:rsidRPr="00054608" w:rsidRDefault="00DB0CCB" w:rsidP="00DB0CC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У зв'язку з обробкою Ваших даних вони можуть бути доступні іншим одержувачам або категоріям одержувачів персональних даних. Одержувачами ваших персональних даних, зокрема, можуть бути: Національна установа, Спільний секретаріат / Спільний технічний секретаріат, члени Спільного програмного комітету, відповідального за підготовку Програми транскордонного співробітництва Interreg NEXT Польща-Україна 2021-2027, а також суб'єкти, уповноважені отримувати дані (включаючи треті країни, які не належать до ЄС), в обґрунтованих випадках та на підставі відповідних законодавчих положень;</w:t>
      </w:r>
    </w:p>
    <w:p w14:paraId="7B5F4322" w14:textId="0D481A75" w:rsidR="00D119E2" w:rsidRPr="00054608" w:rsidRDefault="00D119E2" w:rsidP="00D119E2">
      <w:pPr>
        <w:pStyle w:val="NormalnyWeb"/>
        <w:numPr>
          <w:ilvl w:val="0"/>
          <w:numId w:val="4"/>
        </w:numPr>
        <w:spacing w:after="12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lastRenderedPageBreak/>
        <w:t xml:space="preserve">Надання персональних даних є добровільним, однак необхідним для подання коментарів до </w:t>
      </w:r>
      <w:r w:rsidR="00054608">
        <w:rPr>
          <w:rFonts w:asciiTheme="minorHAnsi" w:hAnsiTheme="minorHAnsi" w:cstheme="minorHAnsi"/>
          <w:lang w:val="uk-UA"/>
        </w:rPr>
        <w:t>проєкт</w:t>
      </w:r>
      <w:r w:rsidRPr="00054608">
        <w:rPr>
          <w:rFonts w:asciiTheme="minorHAnsi" w:hAnsiTheme="minorHAnsi" w:cstheme="minorHAnsi"/>
          <w:lang w:val="uk-UA"/>
        </w:rPr>
        <w:t>у Програми транскордонного співробітництва Interreg NEXT Польща-Україна 2021-2027;</w:t>
      </w:r>
    </w:p>
    <w:p w14:paraId="4C42F1E4" w14:textId="313A454E" w:rsidR="00D119E2" w:rsidRPr="00054608" w:rsidRDefault="00D119E2" w:rsidP="00D119E2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Ваші персональні дані будуть зберігатися до завершення роботи над Програмою транскордонного співробітництва Interreg NEXT Польща-Україна 2021-2027. Тоді Ваші дані будуть оброблятися у відповідному обсязі протягом терміну, зазначеного в положеннях про архівування.</w:t>
      </w:r>
    </w:p>
    <w:p w14:paraId="43310CAB" w14:textId="2888BC8D" w:rsidR="00D119E2" w:rsidRPr="00054608" w:rsidRDefault="00D119E2" w:rsidP="00D119E2">
      <w:pPr>
        <w:pStyle w:val="NormalnyWeb"/>
        <w:numPr>
          <w:ilvl w:val="0"/>
          <w:numId w:val="4"/>
        </w:numPr>
        <w:spacing w:before="60" w:after="12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Ви маєте право на доступ до своїх даних і право доповнювати, оновлювати або виправляти їх, а також право подати скаргу до наглядового органу, яким є президент Управління захисту персональних даних у Польщі, у ситуації якщо обробка персональних даних порушує положення GDPR. У випадках, зазначених у ст. 17 і 18 GDPR, Ви маєте право вимагати видалення персональних даних та вимагати обмеження їхньої обробки.</w:t>
      </w:r>
    </w:p>
    <w:p w14:paraId="1B62FA51" w14:textId="0937B5E2" w:rsidR="00D119E2" w:rsidRPr="00054608" w:rsidRDefault="00D119E2" w:rsidP="00D119E2">
      <w:pPr>
        <w:pStyle w:val="NormalnyWeb"/>
        <w:numPr>
          <w:ilvl w:val="0"/>
          <w:numId w:val="4"/>
        </w:numPr>
        <w:spacing w:before="60" w:beforeAutospacing="0" w:after="120" w:afterAutospacing="0" w:line="360" w:lineRule="auto"/>
        <w:rPr>
          <w:rFonts w:asciiTheme="minorHAnsi" w:hAnsiTheme="minorHAnsi" w:cstheme="minorHAnsi"/>
          <w:lang w:val="uk-UA"/>
        </w:rPr>
      </w:pPr>
      <w:r w:rsidRPr="00054608">
        <w:rPr>
          <w:rFonts w:asciiTheme="minorHAnsi" w:hAnsiTheme="minorHAnsi" w:cstheme="minorHAnsi"/>
          <w:lang w:val="uk-UA"/>
        </w:rPr>
        <w:t>Обробка Ваших даних не відбувається автоматизованим чином.</w:t>
      </w:r>
    </w:p>
    <w:p w14:paraId="1B492318" w14:textId="77777777" w:rsidR="00FF4AEB" w:rsidRPr="00054608" w:rsidRDefault="00FF4AEB" w:rsidP="00FF4AEB">
      <w:pPr>
        <w:spacing w:after="120" w:line="360" w:lineRule="auto"/>
        <w:rPr>
          <w:rFonts w:cstheme="minorHAnsi"/>
          <w:sz w:val="24"/>
          <w:szCs w:val="24"/>
          <w:lang w:val="uk-UA"/>
        </w:rPr>
      </w:pPr>
    </w:p>
    <w:p w14:paraId="5FD41207" w14:textId="77777777" w:rsidR="00FF4AEB" w:rsidRPr="00054608" w:rsidRDefault="00FF4AEB" w:rsidP="00FF4AEB">
      <w:pPr>
        <w:spacing w:after="0" w:line="360" w:lineRule="auto"/>
        <w:rPr>
          <w:rFonts w:cstheme="minorHAnsi"/>
          <w:sz w:val="24"/>
          <w:szCs w:val="24"/>
          <w:lang w:val="uk-UA"/>
        </w:rPr>
      </w:pPr>
    </w:p>
    <w:p w14:paraId="65C48D3A" w14:textId="77777777" w:rsidR="00FF4AEB" w:rsidRPr="00054608" w:rsidRDefault="00FF4AEB" w:rsidP="00FF4AEB">
      <w:pPr>
        <w:spacing w:after="0" w:line="360" w:lineRule="auto"/>
        <w:rPr>
          <w:rFonts w:cstheme="minorHAnsi"/>
          <w:sz w:val="24"/>
          <w:szCs w:val="24"/>
          <w:lang w:val="uk-UA"/>
        </w:rPr>
      </w:pPr>
    </w:p>
    <w:p w14:paraId="406ADF7C" w14:textId="77777777" w:rsidR="00FF4AEB" w:rsidRPr="00054608" w:rsidRDefault="00FF4AEB" w:rsidP="00FF4AEB">
      <w:pPr>
        <w:spacing w:before="120" w:after="120" w:line="360" w:lineRule="auto"/>
        <w:rPr>
          <w:rFonts w:cstheme="minorHAnsi"/>
          <w:sz w:val="24"/>
          <w:szCs w:val="24"/>
          <w:lang w:val="uk-UA"/>
        </w:rPr>
      </w:pPr>
    </w:p>
    <w:p w14:paraId="5F0C63B9" w14:textId="77777777" w:rsidR="00FF4AEB" w:rsidRPr="00054608" w:rsidRDefault="00FF4AEB" w:rsidP="00FF4AEB">
      <w:pPr>
        <w:rPr>
          <w:lang w:val="uk-UA"/>
        </w:rPr>
      </w:pPr>
    </w:p>
    <w:p w14:paraId="685E1215" w14:textId="77777777" w:rsidR="003B5256" w:rsidRPr="00054608" w:rsidRDefault="003B5256">
      <w:pPr>
        <w:rPr>
          <w:lang w:val="uk-UA"/>
        </w:rPr>
      </w:pPr>
    </w:p>
    <w:sectPr w:rsidR="003B5256" w:rsidRPr="000546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BE724" w14:textId="77777777" w:rsidR="006D6818" w:rsidRDefault="006D6818" w:rsidP="00FF4AEB">
      <w:pPr>
        <w:spacing w:after="0" w:line="240" w:lineRule="auto"/>
      </w:pPr>
      <w:r>
        <w:separator/>
      </w:r>
    </w:p>
  </w:endnote>
  <w:endnote w:type="continuationSeparator" w:id="0">
    <w:p w14:paraId="47DD41F5" w14:textId="77777777" w:rsidR="006D6818" w:rsidRDefault="006D6818" w:rsidP="00F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A20C" w14:textId="77777777" w:rsidR="006D6818" w:rsidRDefault="006D6818" w:rsidP="00FF4AEB">
      <w:pPr>
        <w:spacing w:after="0" w:line="240" w:lineRule="auto"/>
      </w:pPr>
      <w:r>
        <w:separator/>
      </w:r>
    </w:p>
  </w:footnote>
  <w:footnote w:type="continuationSeparator" w:id="0">
    <w:p w14:paraId="335BE79A" w14:textId="77777777" w:rsidR="006D6818" w:rsidRDefault="006D6818" w:rsidP="00FF4AEB">
      <w:pPr>
        <w:spacing w:after="0" w:line="240" w:lineRule="auto"/>
      </w:pPr>
      <w:r>
        <w:continuationSeparator/>
      </w:r>
    </w:p>
  </w:footnote>
  <w:footnote w:id="1">
    <w:p w14:paraId="795A9B93" w14:textId="793BDBBD" w:rsidR="00FF4AEB" w:rsidRPr="00996AD0" w:rsidRDefault="00996AD0" w:rsidP="00FF4AEB">
      <w:pPr>
        <w:pStyle w:val="Tekstprzypisudolnego"/>
        <w:spacing w:after="120" w:line="360" w:lineRule="auto"/>
        <w:rPr>
          <w:rFonts w:cs="Calibri"/>
          <w:sz w:val="16"/>
          <w:szCs w:val="16"/>
        </w:rPr>
      </w:pPr>
      <w:r w:rsidRPr="00DB0CCB">
        <w:rPr>
          <w:rStyle w:val="Odwoanieprzypisudolnego"/>
          <w:sz w:val="16"/>
          <w:szCs w:val="16"/>
          <w:lang w:val="uk-UA"/>
        </w:rPr>
        <w:footnoteRef/>
      </w:r>
      <w:r w:rsidRPr="00DB0CCB">
        <w:rPr>
          <w:sz w:val="16"/>
          <w:szCs w:val="16"/>
          <w:lang w:val="uk-UA"/>
        </w:rPr>
        <w:t xml:space="preserve"> </w:t>
      </w:r>
      <w:r w:rsidR="00DB0CCB">
        <w:rPr>
          <w:sz w:val="16"/>
          <w:szCs w:val="16"/>
          <w:lang w:val="uk-UA"/>
        </w:rPr>
        <w:t>Інформаційне зобов’язання</w:t>
      </w:r>
      <w:r w:rsidR="00787A8E">
        <w:rPr>
          <w:sz w:val="16"/>
          <w:szCs w:val="16"/>
          <w:lang w:val="uk-UA"/>
        </w:rPr>
        <w:t xml:space="preserve"> випливає зі ст. 13 п. 1 і п</w:t>
      </w:r>
      <w:r w:rsidR="00DB0CCB" w:rsidRPr="00DB0CCB">
        <w:rPr>
          <w:sz w:val="16"/>
          <w:szCs w:val="16"/>
          <w:lang w:val="uk-UA"/>
        </w:rPr>
        <w:t>. 2 Регламенту (ЄС) 2016/679 Європейського Парламенту та Ради від 27 квітня 2016 року про захист фізичних осіб щодо обробки персональних даних та про вільне переміщення таких даних, а також про скасування Директиви 95/46 / EC (загальний регламент із захисту даних, іменований GDPR).</w:t>
      </w:r>
      <w:r w:rsidR="00DB0CCB">
        <w:rPr>
          <w:sz w:val="16"/>
          <w:szCs w:val="16"/>
          <w:lang w:val="uk-U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96B5" w14:textId="667E97BE" w:rsidR="008B0AB1" w:rsidRPr="000E33C4" w:rsidRDefault="000E33C4" w:rsidP="000E33C4">
    <w:pPr>
      <w:pStyle w:val="Nagwek"/>
      <w:jc w:val="center"/>
      <w:rPr>
        <w:sz w:val="24"/>
        <w:szCs w:val="24"/>
        <w:lang w:val="uk-UA"/>
      </w:rPr>
    </w:pPr>
    <w:r w:rsidRPr="000E33C4">
      <w:rPr>
        <w:rStyle w:val="navbar-brand"/>
        <w:sz w:val="24"/>
        <w:szCs w:val="24"/>
        <w:lang w:val="uk-UA"/>
      </w:rPr>
      <w:t>Форм</w:t>
    </w:r>
    <w:r>
      <w:rPr>
        <w:rStyle w:val="navbar-brand"/>
        <w:sz w:val="24"/>
        <w:szCs w:val="24"/>
        <w:lang w:val="uk-UA"/>
      </w:rPr>
      <w:t>а для подання коментарів до проє</w:t>
    </w:r>
    <w:r w:rsidRPr="000E33C4">
      <w:rPr>
        <w:rStyle w:val="navbar-brand"/>
        <w:sz w:val="24"/>
        <w:szCs w:val="24"/>
        <w:lang w:val="uk-UA"/>
      </w:rPr>
      <w:t>кту Програми транскордонного співробітництва Interreg NEXT Польща-Україна 2021-2027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6B1"/>
    <w:multiLevelType w:val="hybridMultilevel"/>
    <w:tmpl w:val="E6561F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3DC1"/>
    <w:multiLevelType w:val="hybridMultilevel"/>
    <w:tmpl w:val="37867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2CD4"/>
    <w:multiLevelType w:val="hybridMultilevel"/>
    <w:tmpl w:val="F7CC077E"/>
    <w:lvl w:ilvl="0" w:tplc="9558F6B4">
      <w:start w:val="1"/>
      <w:numFmt w:val="decimal"/>
      <w:lvlText w:val="%1."/>
      <w:lvlJc w:val="left"/>
      <w:pPr>
        <w:ind w:left="5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3C6F3A22"/>
    <w:multiLevelType w:val="hybridMultilevel"/>
    <w:tmpl w:val="C098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2324128">
    <w:abstractNumId w:val="1"/>
  </w:num>
  <w:num w:numId="2" w16cid:durableId="1321235175">
    <w:abstractNumId w:val="0"/>
  </w:num>
  <w:num w:numId="3" w16cid:durableId="1546914040">
    <w:abstractNumId w:val="2"/>
  </w:num>
  <w:num w:numId="4" w16cid:durableId="1232539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EB"/>
    <w:rsid w:val="00054608"/>
    <w:rsid w:val="000D33C5"/>
    <w:rsid w:val="000E33C4"/>
    <w:rsid w:val="00190E96"/>
    <w:rsid w:val="00204EC0"/>
    <w:rsid w:val="002403DD"/>
    <w:rsid w:val="00253B98"/>
    <w:rsid w:val="002D0FD6"/>
    <w:rsid w:val="00355DA3"/>
    <w:rsid w:val="003B42B1"/>
    <w:rsid w:val="003B5256"/>
    <w:rsid w:val="003C7782"/>
    <w:rsid w:val="00486FE9"/>
    <w:rsid w:val="004C7B87"/>
    <w:rsid w:val="00594D5F"/>
    <w:rsid w:val="005F2760"/>
    <w:rsid w:val="006B624D"/>
    <w:rsid w:val="006D6818"/>
    <w:rsid w:val="006F192D"/>
    <w:rsid w:val="0070465E"/>
    <w:rsid w:val="007165B8"/>
    <w:rsid w:val="00721350"/>
    <w:rsid w:val="00787A8E"/>
    <w:rsid w:val="007E7603"/>
    <w:rsid w:val="008E5F88"/>
    <w:rsid w:val="00982812"/>
    <w:rsid w:val="00996AD0"/>
    <w:rsid w:val="009D5895"/>
    <w:rsid w:val="00A35503"/>
    <w:rsid w:val="00B5205C"/>
    <w:rsid w:val="00B52E7E"/>
    <w:rsid w:val="00C020C8"/>
    <w:rsid w:val="00C079D4"/>
    <w:rsid w:val="00C174F9"/>
    <w:rsid w:val="00C667C6"/>
    <w:rsid w:val="00CE63FA"/>
    <w:rsid w:val="00D119E2"/>
    <w:rsid w:val="00DB0CCB"/>
    <w:rsid w:val="00E74E5B"/>
    <w:rsid w:val="00E83C8D"/>
    <w:rsid w:val="00F94D3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17664"/>
  <w15:chartTrackingRefBased/>
  <w15:docId w15:val="{F0B9F394-042A-450D-84F6-A155055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A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A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EB"/>
  </w:style>
  <w:style w:type="character" w:customStyle="1" w:styleId="navbar-brand">
    <w:name w:val="navbar-brand"/>
    <w:basedOn w:val="Domylnaczcionkaakapitu"/>
    <w:rsid w:val="00FF4AEB"/>
  </w:style>
  <w:style w:type="paragraph" w:styleId="NormalnyWeb">
    <w:name w:val="Normal (Web)"/>
    <w:basedOn w:val="Normalny"/>
    <w:uiPriority w:val="99"/>
    <w:unhideWhenUsed/>
    <w:rsid w:val="00FF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4AE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A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A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E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AEB"/>
  </w:style>
  <w:style w:type="character" w:styleId="Odwoaniedokomentarza">
    <w:name w:val="annotation reference"/>
    <w:basedOn w:val="Domylnaczcionkaakapitu"/>
    <w:uiPriority w:val="99"/>
    <w:semiHidden/>
    <w:unhideWhenUsed/>
    <w:rsid w:val="00C66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Liliana</dc:creator>
  <cp:keywords/>
  <dc:description/>
  <cp:lastModifiedBy>Stanislav Bieliei</cp:lastModifiedBy>
  <cp:revision>3</cp:revision>
  <dcterms:created xsi:type="dcterms:W3CDTF">2022-04-26T10:12:00Z</dcterms:created>
  <dcterms:modified xsi:type="dcterms:W3CDTF">2022-04-26T11:03:00Z</dcterms:modified>
</cp:coreProperties>
</file>