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18" w:rsidRPr="001E2B18" w:rsidRDefault="001E2B18" w:rsidP="001E2B18">
      <w:pPr>
        <w:shd w:val="clear" w:color="auto" w:fill="1256BB"/>
        <w:spacing w:after="150" w:line="578" w:lineRule="atLeast"/>
        <w:outlineLvl w:val="0"/>
        <w:rPr>
          <w:rFonts w:ascii="Ubuntu Medium" w:eastAsia="Times New Roman" w:hAnsi="Ubuntu Medium" w:cs="Times New Roman"/>
          <w:color w:val="FFFFFF"/>
          <w:kern w:val="36"/>
          <w:sz w:val="53"/>
          <w:szCs w:val="53"/>
          <w:lang w:eastAsia="pl-PL"/>
        </w:rPr>
      </w:pPr>
      <w:r w:rsidRPr="001E2B18">
        <w:rPr>
          <w:rFonts w:ascii="Ubuntu Medium" w:eastAsia="Times New Roman" w:hAnsi="Ubuntu Medium" w:cs="Times New Roman"/>
          <w:color w:val="FFFFFF"/>
          <w:kern w:val="36"/>
          <w:sz w:val="53"/>
          <w:szCs w:val="53"/>
          <w:lang w:eastAsia="pl-PL"/>
        </w:rPr>
        <w:t xml:space="preserve">Podsumowanie konsultacji publicznych projektu programu </w:t>
      </w:r>
      <w:r>
        <w:rPr>
          <w:rFonts w:ascii="Ubuntu Medium" w:eastAsia="Times New Roman" w:hAnsi="Ubuntu Medium" w:cs="Times New Roman"/>
          <w:color w:val="FFFFFF"/>
          <w:kern w:val="36"/>
          <w:sz w:val="53"/>
          <w:szCs w:val="53"/>
          <w:lang w:eastAsia="pl-PL"/>
        </w:rPr>
        <w:t>ESPON 2030</w:t>
      </w:r>
      <w:r w:rsidRPr="001E2B18">
        <w:rPr>
          <w:rFonts w:ascii="Ubuntu Medium" w:eastAsia="Times New Roman" w:hAnsi="Ubuntu Medium" w:cs="Times New Roman"/>
          <w:color w:val="FFFFFF"/>
          <w:kern w:val="36"/>
          <w:sz w:val="53"/>
          <w:szCs w:val="53"/>
          <w:lang w:eastAsia="pl-PL"/>
        </w:rPr>
        <w:t xml:space="preserve"> w Polsce</w:t>
      </w:r>
    </w:p>
    <w:p w:rsidR="00CA4EFC" w:rsidRDefault="001E2B18">
      <w:r>
        <w:t>29.09.2021</w:t>
      </w:r>
    </w:p>
    <w:p w:rsidR="001E2B18" w:rsidRDefault="001E2B18"/>
    <w:p w:rsidR="001E2B18" w:rsidRDefault="001E2B18" w:rsidP="001E2B18">
      <w:pPr>
        <w:pStyle w:val="NormalnyWeb"/>
        <w:shd w:val="clear" w:color="auto" w:fill="FFFFFF"/>
        <w:spacing w:before="0" w:beforeAutospacing="0" w:after="300" w:afterAutospacing="0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 xml:space="preserve">Konsultacje publiczne projektu programu </w:t>
      </w:r>
      <w:r>
        <w:rPr>
          <w:rFonts w:ascii="Ubuntu Light" w:hAnsi="Ubuntu Light"/>
          <w:color w:val="000000"/>
        </w:rPr>
        <w:t>ESPON 2030</w:t>
      </w:r>
      <w:r>
        <w:rPr>
          <w:rFonts w:ascii="Ubuntu Light" w:hAnsi="Ubuntu Light"/>
          <w:color w:val="000000"/>
        </w:rPr>
        <w:t xml:space="preserve"> w Polsce były prowadzone online </w:t>
      </w:r>
      <w:r w:rsidRPr="00086271">
        <w:rPr>
          <w:rFonts w:cstheme="minorHAnsi"/>
        </w:rPr>
        <w:t>w terminie 25 sierpnia – 10 września 2021 roku</w:t>
      </w:r>
      <w:r>
        <w:rPr>
          <w:rFonts w:ascii="Ubuntu Light" w:hAnsi="Ubuntu Light"/>
          <w:color w:val="000000"/>
        </w:rPr>
        <w:t>. Za ich organizację odpowiadało Ministerstwo Funduszy i Polityki Regionalnej.</w:t>
      </w:r>
    </w:p>
    <w:p w:rsidR="001E2B18" w:rsidRDefault="001E2B18" w:rsidP="001E2B18">
      <w:pPr>
        <w:pStyle w:val="NormalnyWeb"/>
        <w:shd w:val="clear" w:color="auto" w:fill="FFFFFF"/>
        <w:spacing w:before="0" w:beforeAutospacing="0" w:after="300" w:afterAutospacing="0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 xml:space="preserve">Uwagi po polsku można było zgłaszać za pomocą kwestionariusza dostępnego w serwisie Europejskiej Współpracy Terytorialnej. Na stronie internetowej zostało udostępnione także robocze tłumaczenie na język polski projektu programu </w:t>
      </w:r>
      <w:r>
        <w:rPr>
          <w:rFonts w:ascii="Ubuntu Light" w:hAnsi="Ubuntu Light"/>
          <w:color w:val="000000"/>
        </w:rPr>
        <w:t>ESPON 2030</w:t>
      </w:r>
      <w:r>
        <w:rPr>
          <w:rFonts w:ascii="Ubuntu Light" w:hAnsi="Ubuntu Light"/>
          <w:color w:val="000000"/>
        </w:rPr>
        <w:t>.</w:t>
      </w:r>
    </w:p>
    <w:p w:rsidR="001E2B18" w:rsidRDefault="001E2B18" w:rsidP="001E2B18">
      <w:pPr>
        <w:pStyle w:val="NormalnyWeb"/>
        <w:shd w:val="clear" w:color="auto" w:fill="FFFFFF"/>
        <w:spacing w:before="0" w:beforeAutospacing="0" w:after="300" w:afterAutospacing="0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 xml:space="preserve">Poniżej zamieszczamy podsumowanie konsultacji publicznych </w:t>
      </w:r>
      <w:r>
        <w:rPr>
          <w:rFonts w:ascii="Ubuntu Light" w:hAnsi="Ubuntu Light"/>
          <w:color w:val="000000"/>
        </w:rPr>
        <w:t xml:space="preserve">programu </w:t>
      </w:r>
      <w:bookmarkStart w:id="0" w:name="_GoBack"/>
      <w:bookmarkEnd w:id="0"/>
      <w:r>
        <w:rPr>
          <w:rFonts w:ascii="Ubuntu Light" w:hAnsi="Ubuntu Light"/>
          <w:color w:val="000000"/>
        </w:rPr>
        <w:t>przeprowadzonych w Polsce.</w:t>
      </w:r>
    </w:p>
    <w:p w:rsidR="001E2B18" w:rsidRDefault="001E2B18"/>
    <w:sectPr w:rsidR="001E2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Medium">
    <w:altName w:val="Times New Roman"/>
    <w:panose1 w:val="00000000000000000000"/>
    <w:charset w:val="00"/>
    <w:family w:val="roman"/>
    <w:notTrueType/>
    <w:pitch w:val="default"/>
  </w:font>
  <w:font w:name="Ubuntu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18"/>
    <w:rsid w:val="001E2B18"/>
    <w:rsid w:val="006A27BE"/>
    <w:rsid w:val="00CA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8704"/>
  <w15:chartTrackingRefBased/>
  <w15:docId w15:val="{71F5DC68-C7B2-4573-855C-AC473A65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E2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B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2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Powierża</dc:creator>
  <cp:keywords/>
  <dc:description/>
  <cp:lastModifiedBy>Katarzyna Powierża</cp:lastModifiedBy>
  <cp:revision>1</cp:revision>
  <dcterms:created xsi:type="dcterms:W3CDTF">2021-09-29T08:18:00Z</dcterms:created>
  <dcterms:modified xsi:type="dcterms:W3CDTF">2021-09-29T08:23:00Z</dcterms:modified>
</cp:coreProperties>
</file>